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7C" w:rsidRDefault="00F26D7C" w:rsidP="00F26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76">
        <w:rPr>
          <w:rFonts w:ascii="Times New Roman" w:hAnsi="Times New Roman" w:cs="Times New Roman"/>
          <w:b/>
          <w:sz w:val="28"/>
          <w:szCs w:val="28"/>
        </w:rPr>
        <w:t>TANGAZO</w:t>
      </w:r>
    </w:p>
    <w:p w:rsidR="00F26D7C" w:rsidRPr="00271D29" w:rsidRDefault="00F26D7C" w:rsidP="00F26D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1D29">
        <w:rPr>
          <w:rFonts w:ascii="Times New Roman" w:hAnsi="Times New Roman" w:cs="Times New Roman"/>
          <w:b/>
          <w:noProof/>
          <w:sz w:val="32"/>
          <w:szCs w:val="32"/>
        </w:rPr>
        <w:t>HALMASHAURI YA WILAYA KIBAHA</w:t>
      </w:r>
    </w:p>
    <w:tbl>
      <w:tblPr>
        <w:tblpPr w:leftFromText="180" w:rightFromText="180" w:bottomFromText="200" w:vertAnchor="text" w:horzAnchor="margin" w:tblpY="65"/>
        <w:tblW w:w="10530" w:type="dxa"/>
        <w:tblLook w:val="01E0"/>
      </w:tblPr>
      <w:tblGrid>
        <w:gridCol w:w="4997"/>
        <w:gridCol w:w="2397"/>
        <w:gridCol w:w="3136"/>
      </w:tblGrid>
      <w:tr w:rsidR="00F26D7C" w:rsidRPr="00271D29" w:rsidTr="0092024E">
        <w:trPr>
          <w:trHeight w:val="1713"/>
        </w:trPr>
        <w:tc>
          <w:tcPr>
            <w:tcW w:w="4997" w:type="dxa"/>
          </w:tcPr>
          <w:p w:rsidR="00F26D7C" w:rsidRPr="00271D29" w:rsidRDefault="00F26D7C" w:rsidP="009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D7C" w:rsidRPr="00271D29" w:rsidRDefault="00F26D7C" w:rsidP="009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D2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75565</wp:posOffset>
                  </wp:positionV>
                  <wp:extent cx="885825" cy="865505"/>
                  <wp:effectExtent l="1905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271D29">
              <w:rPr>
                <w:rFonts w:ascii="Times New Roman" w:hAnsi="Times New Roman" w:cs="Times New Roman"/>
                <w:sz w:val="26"/>
                <w:szCs w:val="26"/>
              </w:rPr>
              <w:t>Simu</w:t>
            </w:r>
            <w:proofErr w:type="spellEnd"/>
            <w:r w:rsidRPr="00271D29">
              <w:rPr>
                <w:rFonts w:ascii="Times New Roman" w:hAnsi="Times New Roman" w:cs="Times New Roman"/>
                <w:sz w:val="26"/>
                <w:szCs w:val="26"/>
              </w:rPr>
              <w:t xml:space="preserve">        023 2402240</w:t>
            </w:r>
          </w:p>
          <w:p w:rsidR="00F26D7C" w:rsidRPr="00271D29" w:rsidRDefault="00F26D7C" w:rsidP="009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D29">
              <w:rPr>
                <w:rFonts w:ascii="Times New Roman" w:hAnsi="Times New Roman" w:cs="Times New Roman"/>
                <w:sz w:val="26"/>
                <w:szCs w:val="26"/>
              </w:rPr>
              <w:t>Nukushi</w:t>
            </w:r>
            <w:proofErr w:type="spellEnd"/>
            <w:r w:rsidRPr="00271D29">
              <w:rPr>
                <w:rFonts w:ascii="Times New Roman" w:hAnsi="Times New Roman" w:cs="Times New Roman"/>
                <w:sz w:val="26"/>
                <w:szCs w:val="26"/>
              </w:rPr>
              <w:t xml:space="preserve">   023 2402240</w:t>
            </w:r>
          </w:p>
          <w:p w:rsidR="00F26D7C" w:rsidRPr="00271D29" w:rsidRDefault="00F26D7C" w:rsidP="009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D7C" w:rsidRDefault="00F26D7C" w:rsidP="00605B01">
            <w:pPr>
              <w:spacing w:after="0" w:line="240" w:lineRule="auto"/>
              <w:jc w:val="both"/>
            </w:pPr>
            <w:proofErr w:type="spellStart"/>
            <w:r w:rsidRPr="00271D29">
              <w:rPr>
                <w:rFonts w:ascii="Times New Roman" w:hAnsi="Times New Roman" w:cs="Times New Roman"/>
                <w:sz w:val="26"/>
                <w:szCs w:val="26"/>
              </w:rPr>
              <w:t>Baruapepe</w:t>
            </w:r>
            <w:proofErr w:type="spellEnd"/>
            <w:r w:rsidRPr="00271D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5B01">
              <w:t>ded.kibaha@pwani.go.tz</w:t>
            </w:r>
          </w:p>
          <w:p w:rsidR="00605B01" w:rsidRPr="00271D29" w:rsidRDefault="00605B01" w:rsidP="0060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Tovuti</w:t>
            </w:r>
            <w:proofErr w:type="spellEnd"/>
            <w:r>
              <w:t>: www.kibahadc.go.tz</w:t>
            </w:r>
          </w:p>
        </w:tc>
        <w:tc>
          <w:tcPr>
            <w:tcW w:w="2397" w:type="dxa"/>
          </w:tcPr>
          <w:p w:rsidR="00F26D7C" w:rsidRPr="00271D29" w:rsidRDefault="00F26D7C" w:rsidP="00920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136" w:type="dxa"/>
          </w:tcPr>
          <w:p w:rsidR="00F26D7C" w:rsidRPr="00271D29" w:rsidRDefault="00F26D7C" w:rsidP="009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D2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F26D7C" w:rsidRPr="00271D29" w:rsidRDefault="00F26D7C" w:rsidP="009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D29">
              <w:rPr>
                <w:rFonts w:ascii="Times New Roman" w:hAnsi="Times New Roman" w:cs="Times New Roman"/>
                <w:sz w:val="26"/>
                <w:szCs w:val="26"/>
              </w:rPr>
              <w:t>S. L.P. 30153,</w:t>
            </w:r>
          </w:p>
          <w:p w:rsidR="00F26D7C" w:rsidRPr="00271D29" w:rsidRDefault="00F26D7C" w:rsidP="009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KIBAHA.</w:t>
            </w:r>
          </w:p>
          <w:p w:rsidR="00F26D7C" w:rsidRPr="00271D29" w:rsidRDefault="00F26D7C" w:rsidP="009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6D7C" w:rsidRPr="00006525" w:rsidRDefault="00F26D7C" w:rsidP="00F26D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UUZ</w:t>
      </w:r>
      <w:r w:rsidRPr="00006525">
        <w:rPr>
          <w:rFonts w:ascii="Times New Roman" w:hAnsi="Times New Roman" w:cs="Times New Roman"/>
          <w:b/>
        </w:rPr>
        <w:t>AJI WA VIWANJA</w:t>
      </w:r>
    </w:p>
    <w:p w:rsidR="007C276C" w:rsidRDefault="00F26D7C" w:rsidP="00F26D7C">
      <w:pPr>
        <w:spacing w:after="0"/>
        <w:rPr>
          <w:rFonts w:ascii="Times New Roman" w:hAnsi="Times New Roman" w:cs="Times New Roman"/>
        </w:rPr>
      </w:pPr>
      <w:proofErr w:type="spellStart"/>
      <w:r w:rsidRPr="00A06576">
        <w:rPr>
          <w:rFonts w:ascii="Times New Roman" w:hAnsi="Times New Roman" w:cs="Times New Roman"/>
        </w:rPr>
        <w:t>Mkurugenzi</w:t>
      </w:r>
      <w:proofErr w:type="spellEnd"/>
      <w:r w:rsidRPr="00A06576">
        <w:rPr>
          <w:rFonts w:ascii="Times New Roman" w:hAnsi="Times New Roman" w:cs="Times New Roman"/>
        </w:rPr>
        <w:t xml:space="preserve"> </w:t>
      </w:r>
      <w:proofErr w:type="spellStart"/>
      <w:r w:rsidRPr="00A06576">
        <w:rPr>
          <w:rFonts w:ascii="Times New Roman" w:hAnsi="Times New Roman" w:cs="Times New Roman"/>
        </w:rPr>
        <w:t>Mtendaji</w:t>
      </w:r>
      <w:proofErr w:type="spellEnd"/>
      <w:r w:rsidRPr="00A06576">
        <w:rPr>
          <w:rFonts w:ascii="Times New Roman" w:hAnsi="Times New Roman" w:cs="Times New Roman"/>
        </w:rPr>
        <w:t xml:space="preserve"> </w:t>
      </w:r>
      <w:proofErr w:type="spellStart"/>
      <w:r w:rsidRPr="00A06576">
        <w:rPr>
          <w:rFonts w:ascii="Times New Roman" w:hAnsi="Times New Roman" w:cs="Times New Roman"/>
        </w:rPr>
        <w:t>wa</w:t>
      </w:r>
      <w:proofErr w:type="spellEnd"/>
      <w:r w:rsidRPr="00A06576">
        <w:rPr>
          <w:rFonts w:ascii="Times New Roman" w:hAnsi="Times New Roman" w:cs="Times New Roman"/>
        </w:rPr>
        <w:t xml:space="preserve"> </w:t>
      </w:r>
      <w:proofErr w:type="spellStart"/>
      <w:r w:rsidRPr="00A06576">
        <w:rPr>
          <w:rFonts w:ascii="Times New Roman" w:hAnsi="Times New Roman" w:cs="Times New Roman"/>
        </w:rPr>
        <w:t>Halmashauri</w:t>
      </w:r>
      <w:proofErr w:type="spellEnd"/>
      <w:r w:rsidRPr="00A06576">
        <w:rPr>
          <w:rFonts w:ascii="Times New Roman" w:hAnsi="Times New Roman" w:cs="Times New Roman"/>
        </w:rPr>
        <w:t xml:space="preserve"> </w:t>
      </w:r>
      <w:proofErr w:type="spellStart"/>
      <w:r w:rsidRPr="00A06576">
        <w:rPr>
          <w:rFonts w:ascii="Times New Roman" w:hAnsi="Times New Roman" w:cs="Times New Roman"/>
        </w:rPr>
        <w:t>ya</w:t>
      </w:r>
      <w:proofErr w:type="spellEnd"/>
      <w:r w:rsidRPr="00A06576">
        <w:rPr>
          <w:rFonts w:ascii="Times New Roman" w:hAnsi="Times New Roman" w:cs="Times New Roman"/>
        </w:rPr>
        <w:t xml:space="preserve"> </w:t>
      </w:r>
      <w:proofErr w:type="spellStart"/>
      <w:r w:rsidRPr="00A06576">
        <w:rPr>
          <w:rFonts w:ascii="Times New Roman" w:hAnsi="Times New Roman" w:cs="Times New Roman"/>
        </w:rPr>
        <w:t>Wilaya</w:t>
      </w:r>
      <w:proofErr w:type="spellEnd"/>
      <w:r w:rsidRPr="00A06576">
        <w:rPr>
          <w:rFonts w:ascii="Times New Roman" w:hAnsi="Times New Roman" w:cs="Times New Roman"/>
        </w:rPr>
        <w:t xml:space="preserve"> </w:t>
      </w:r>
      <w:proofErr w:type="spellStart"/>
      <w:r w:rsidRPr="00A06576">
        <w:rPr>
          <w:rFonts w:ascii="Times New Roman" w:hAnsi="Times New Roman" w:cs="Times New Roman"/>
        </w:rPr>
        <w:t>Kibaha</w:t>
      </w:r>
      <w:proofErr w:type="spellEnd"/>
      <w:r w:rsidRPr="00A06576">
        <w:rPr>
          <w:rFonts w:ascii="Times New Roman" w:hAnsi="Times New Roman" w:cs="Times New Roman"/>
        </w:rPr>
        <w:t xml:space="preserve"> </w:t>
      </w:r>
      <w:proofErr w:type="spellStart"/>
      <w:r w:rsidRPr="00A06576">
        <w:rPr>
          <w:rFonts w:ascii="Times New Roman" w:hAnsi="Times New Roman" w:cs="Times New Roman"/>
        </w:rPr>
        <w:t>anawatangazia</w:t>
      </w:r>
      <w:proofErr w:type="spellEnd"/>
      <w:r w:rsidRPr="00A06576">
        <w:rPr>
          <w:rFonts w:ascii="Times New Roman" w:hAnsi="Times New Roman" w:cs="Times New Roman"/>
        </w:rPr>
        <w:t xml:space="preserve"> </w:t>
      </w:r>
      <w:proofErr w:type="spellStart"/>
      <w:r w:rsidRPr="00A06576">
        <w:rPr>
          <w:rFonts w:ascii="Times New Roman" w:hAnsi="Times New Roman" w:cs="Times New Roman"/>
        </w:rPr>
        <w:t>wananchi</w:t>
      </w:r>
      <w:proofErr w:type="spellEnd"/>
      <w:r w:rsidRPr="00A06576">
        <w:rPr>
          <w:rFonts w:ascii="Times New Roman" w:hAnsi="Times New Roman" w:cs="Times New Roman"/>
        </w:rPr>
        <w:t xml:space="preserve"> </w:t>
      </w:r>
      <w:proofErr w:type="spellStart"/>
      <w:r w:rsidRPr="00A06576">
        <w:rPr>
          <w:rFonts w:ascii="Times New Roman" w:hAnsi="Times New Roman" w:cs="Times New Roman"/>
        </w:rPr>
        <w:t>wote</w:t>
      </w:r>
      <w:proofErr w:type="spellEnd"/>
      <w:r w:rsidRPr="00A06576">
        <w:rPr>
          <w:rFonts w:ascii="Times New Roman" w:hAnsi="Times New Roman" w:cs="Times New Roman"/>
        </w:rPr>
        <w:t xml:space="preserve"> </w:t>
      </w:r>
      <w:proofErr w:type="spellStart"/>
      <w:r w:rsidRPr="00A06576">
        <w:rPr>
          <w:rFonts w:ascii="Times New Roman" w:hAnsi="Times New Roman" w:cs="Times New Roman"/>
        </w:rPr>
        <w:t>kuuza</w:t>
      </w:r>
      <w:proofErr w:type="spellEnd"/>
      <w:r w:rsidRPr="00A06576">
        <w:rPr>
          <w:rFonts w:ascii="Times New Roman" w:hAnsi="Times New Roman" w:cs="Times New Roman"/>
        </w:rPr>
        <w:t xml:space="preserve"> </w:t>
      </w:r>
      <w:proofErr w:type="spellStart"/>
      <w:r w:rsidRPr="00A06576">
        <w:rPr>
          <w:rFonts w:ascii="Times New Roman" w:hAnsi="Times New Roman" w:cs="Times New Roman"/>
        </w:rPr>
        <w:t>viwanja</w:t>
      </w:r>
      <w:proofErr w:type="spellEnd"/>
      <w:r w:rsidRPr="00A06576">
        <w:rPr>
          <w:rFonts w:ascii="Times New Roman" w:hAnsi="Times New Roman" w:cs="Times New Roman"/>
        </w:rPr>
        <w:t xml:space="preserve"> </w:t>
      </w:r>
      <w:proofErr w:type="spellStart"/>
      <w:r w:rsidRPr="00A06576">
        <w:rPr>
          <w:rFonts w:ascii="Times New Roman" w:hAnsi="Times New Roman" w:cs="Times New Roman"/>
        </w:rPr>
        <w:t>vilivyopimwa</w:t>
      </w:r>
      <w:proofErr w:type="spellEnd"/>
      <w:r w:rsidRPr="00A06576">
        <w:rPr>
          <w:rFonts w:ascii="Times New Roman" w:hAnsi="Times New Roman" w:cs="Times New Roman"/>
        </w:rPr>
        <w:t xml:space="preserve"> </w:t>
      </w:r>
      <w:proofErr w:type="spellStart"/>
      <w:r w:rsidRPr="00A06576">
        <w:rPr>
          <w:rFonts w:ascii="Times New Roman" w:hAnsi="Times New Roman" w:cs="Times New Roman"/>
        </w:rPr>
        <w:t>kwa</w:t>
      </w:r>
      <w:proofErr w:type="spellEnd"/>
      <w:r w:rsidRPr="00A06576">
        <w:rPr>
          <w:rFonts w:ascii="Times New Roman" w:hAnsi="Times New Roman" w:cs="Times New Roman"/>
        </w:rPr>
        <w:t xml:space="preserve"> </w:t>
      </w:r>
      <w:proofErr w:type="spellStart"/>
      <w:r w:rsidRPr="00A06576">
        <w:rPr>
          <w:rFonts w:ascii="Times New Roman" w:hAnsi="Times New Roman" w:cs="Times New Roman"/>
        </w:rPr>
        <w:t>ajili</w:t>
      </w:r>
      <w:proofErr w:type="spellEnd"/>
      <w:r w:rsidRPr="00A06576">
        <w:rPr>
          <w:rFonts w:ascii="Times New Roman" w:hAnsi="Times New Roman" w:cs="Times New Roman"/>
        </w:rPr>
        <w:t xml:space="preserve"> </w:t>
      </w:r>
      <w:proofErr w:type="spellStart"/>
      <w:r w:rsidRPr="00A06576">
        <w:rPr>
          <w:rFonts w:ascii="Times New Roman" w:hAnsi="Times New Roman" w:cs="Times New Roman"/>
        </w:rPr>
        <w:t>y</w:t>
      </w:r>
      <w:r w:rsidR="005B1CB2">
        <w:rPr>
          <w:rFonts w:ascii="Times New Roman" w:hAnsi="Times New Roman" w:cs="Times New Roman"/>
        </w:rPr>
        <w:t>a</w:t>
      </w:r>
      <w:proofErr w:type="spellEnd"/>
      <w:r w:rsidR="005B1CB2">
        <w:rPr>
          <w:rFonts w:ascii="Times New Roman" w:hAnsi="Times New Roman" w:cs="Times New Roman"/>
        </w:rPr>
        <w:t xml:space="preserve"> </w:t>
      </w:r>
      <w:proofErr w:type="spellStart"/>
      <w:r w:rsidR="005B1CB2">
        <w:rPr>
          <w:rFonts w:ascii="Times New Roman" w:hAnsi="Times New Roman" w:cs="Times New Roman"/>
        </w:rPr>
        <w:t>Makazi</w:t>
      </w:r>
      <w:proofErr w:type="spellEnd"/>
      <w:r w:rsidR="005B1CB2">
        <w:rPr>
          <w:rFonts w:ascii="Times New Roman" w:hAnsi="Times New Roman" w:cs="Times New Roman"/>
        </w:rPr>
        <w:t xml:space="preserve"> </w:t>
      </w:r>
      <w:proofErr w:type="spellStart"/>
      <w:r w:rsidR="005B1CB2"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Biashara,</w:t>
      </w:r>
      <w:r w:rsidR="007C276C">
        <w:rPr>
          <w:rFonts w:ascii="Times New Roman" w:hAnsi="Times New Roman" w:cs="Times New Roman"/>
        </w:rPr>
        <w:t>pamoja</w:t>
      </w:r>
      <w:proofErr w:type="spellEnd"/>
      <w:r w:rsidR="007C276C">
        <w:rPr>
          <w:rFonts w:ascii="Times New Roman" w:hAnsi="Times New Roman" w:cs="Times New Roman"/>
        </w:rPr>
        <w:t xml:space="preserve"> </w:t>
      </w:r>
      <w:proofErr w:type="spellStart"/>
      <w:r w:rsidR="007C276C">
        <w:rPr>
          <w:rFonts w:ascii="Times New Roman" w:hAnsi="Times New Roman" w:cs="Times New Roman"/>
        </w:rPr>
        <w:t>na</w:t>
      </w:r>
      <w:proofErr w:type="spellEnd"/>
      <w:r w:rsidR="007C276C">
        <w:rPr>
          <w:rFonts w:ascii="Times New Roman" w:hAnsi="Times New Roman" w:cs="Times New Roman"/>
        </w:rPr>
        <w:t xml:space="preserve"> </w:t>
      </w:r>
      <w:proofErr w:type="spellStart"/>
      <w:r w:rsidR="007C276C">
        <w:rPr>
          <w:rFonts w:ascii="Times New Roman" w:hAnsi="Times New Roman" w:cs="Times New Roman"/>
        </w:rPr>
        <w:t>viwanja</w:t>
      </w:r>
      <w:proofErr w:type="spellEnd"/>
      <w:r w:rsidR="007C276C">
        <w:rPr>
          <w:rFonts w:ascii="Times New Roman" w:hAnsi="Times New Roman" w:cs="Times New Roman"/>
        </w:rPr>
        <w:t xml:space="preserve"> </w:t>
      </w:r>
      <w:proofErr w:type="spellStart"/>
      <w:r w:rsidR="007C276C">
        <w:rPr>
          <w:rFonts w:ascii="Times New Roman" w:hAnsi="Times New Roman" w:cs="Times New Roman"/>
        </w:rPr>
        <w:t>vingine</w:t>
      </w:r>
      <w:proofErr w:type="spellEnd"/>
      <w:r w:rsidR="007C276C">
        <w:rPr>
          <w:rFonts w:ascii="Times New Roman" w:hAnsi="Times New Roman" w:cs="Times New Roman"/>
        </w:rPr>
        <w:t xml:space="preserve"> </w:t>
      </w:r>
      <w:proofErr w:type="spellStart"/>
      <w:r w:rsidR="007C276C">
        <w:rPr>
          <w:rFonts w:ascii="Times New Roman" w:hAnsi="Times New Roman" w:cs="Times New Roman"/>
        </w:rPr>
        <w:t>vya</w:t>
      </w:r>
      <w:proofErr w:type="spellEnd"/>
      <w:r w:rsidR="007C276C">
        <w:rPr>
          <w:rFonts w:ascii="Times New Roman" w:hAnsi="Times New Roman" w:cs="Times New Roman"/>
        </w:rPr>
        <w:t xml:space="preserve"> </w:t>
      </w:r>
      <w:proofErr w:type="spellStart"/>
      <w:r w:rsidR="007C276C">
        <w:rPr>
          <w:rFonts w:ascii="Times New Roman" w:hAnsi="Times New Roman" w:cs="Times New Roman"/>
        </w:rPr>
        <w:t>huduma</w:t>
      </w:r>
      <w:proofErr w:type="spellEnd"/>
      <w:r w:rsidR="007C276C">
        <w:rPr>
          <w:rFonts w:ascii="Times New Roman" w:hAnsi="Times New Roman" w:cs="Times New Roman"/>
        </w:rPr>
        <w:t xml:space="preserve"> </w:t>
      </w:r>
      <w:proofErr w:type="spellStart"/>
      <w:r w:rsidR="007C276C">
        <w:rPr>
          <w:rFonts w:ascii="Times New Roman" w:hAnsi="Times New Roman" w:cs="Times New Roman"/>
        </w:rPr>
        <w:t>za</w:t>
      </w:r>
      <w:proofErr w:type="spellEnd"/>
      <w:r w:rsidR="007C276C">
        <w:rPr>
          <w:rFonts w:ascii="Times New Roman" w:hAnsi="Times New Roman" w:cs="Times New Roman"/>
        </w:rPr>
        <w:t xml:space="preserve"> </w:t>
      </w:r>
      <w:proofErr w:type="spellStart"/>
      <w:r w:rsidR="007C276C">
        <w:rPr>
          <w:rFonts w:ascii="Times New Roman" w:hAnsi="Times New Roman" w:cs="Times New Roman"/>
        </w:rPr>
        <w:t>kijamii</w:t>
      </w:r>
      <w:r>
        <w:rPr>
          <w:rFonts w:ascii="Times New Roman" w:hAnsi="Times New Roman" w:cs="Times New Roman"/>
        </w:rPr>
        <w:t>.Viwanja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eneo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 w:rsidR="005B1CB2">
        <w:rPr>
          <w:rFonts w:ascii="Times New Roman" w:hAnsi="Times New Roman" w:cs="Times New Roman"/>
        </w:rPr>
        <w:t>Frel</w:t>
      </w:r>
      <w:r>
        <w:rPr>
          <w:rFonts w:ascii="Times New Roman" w:hAnsi="Times New Roman" w:cs="Times New Roman"/>
        </w:rPr>
        <w:t>i</w:t>
      </w:r>
      <w:r w:rsidR="005B1CB2">
        <w:rPr>
          <w:rFonts w:ascii="Times New Roman" w:hAnsi="Times New Roman" w:cs="Times New Roman"/>
        </w:rPr>
        <w:t>mo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Kitalu</w:t>
      </w:r>
      <w:proofErr w:type="spellEnd"/>
      <w:r>
        <w:rPr>
          <w:rFonts w:ascii="Times New Roman" w:hAnsi="Times New Roman" w:cs="Times New Roman"/>
        </w:rPr>
        <w:t xml:space="preserve"> ‘</w:t>
      </w:r>
      <w:r w:rsidR="005B1CB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’ </w:t>
      </w:r>
      <w:proofErr w:type="spellStart"/>
      <w:r w:rsidR="005B1CB2">
        <w:rPr>
          <w:rFonts w:ascii="Times New Roman" w:hAnsi="Times New Roman" w:cs="Times New Roman"/>
        </w:rPr>
        <w:t>M</w:t>
      </w:r>
      <w:r w:rsidR="00E608C7">
        <w:rPr>
          <w:rFonts w:ascii="Times New Roman" w:hAnsi="Times New Roman" w:cs="Times New Roman"/>
        </w:rPr>
        <w:t>landizi</w:t>
      </w:r>
      <w:proofErr w:type="spellEnd"/>
      <w:r w:rsidR="00E608C7">
        <w:rPr>
          <w:rFonts w:ascii="Times New Roman" w:hAnsi="Times New Roman" w:cs="Times New Roman"/>
        </w:rPr>
        <w:t xml:space="preserve"> </w:t>
      </w:r>
      <w:proofErr w:type="spellStart"/>
      <w:r w:rsidR="00CB40F2">
        <w:rPr>
          <w:rFonts w:ascii="Times New Roman" w:hAnsi="Times New Roman" w:cs="Times New Roman"/>
        </w:rPr>
        <w:t>vipo</w:t>
      </w:r>
      <w:proofErr w:type="spellEnd"/>
      <w:r w:rsidR="00CB40F2">
        <w:rPr>
          <w:rFonts w:ascii="Times New Roman" w:hAnsi="Times New Roman" w:cs="Times New Roman"/>
        </w:rPr>
        <w:t xml:space="preserve"> </w:t>
      </w:r>
      <w:proofErr w:type="spellStart"/>
      <w:r w:rsidR="00CB40F2">
        <w:rPr>
          <w:rFonts w:ascii="Times New Roman" w:hAnsi="Times New Roman" w:cs="Times New Roman"/>
        </w:rPr>
        <w:t>takri</w:t>
      </w:r>
      <w:r w:rsidR="001715FA">
        <w:rPr>
          <w:rFonts w:ascii="Times New Roman" w:hAnsi="Times New Roman" w:cs="Times New Roman"/>
        </w:rPr>
        <w:t>ba</w:t>
      </w:r>
      <w:r w:rsidR="00CB40F2">
        <w:rPr>
          <w:rFonts w:ascii="Times New Roman" w:hAnsi="Times New Roman" w:cs="Times New Roman"/>
        </w:rPr>
        <w:t>ni</w:t>
      </w:r>
      <w:proofErr w:type="spellEnd"/>
      <w:r w:rsidR="001715FA">
        <w:rPr>
          <w:rFonts w:ascii="Times New Roman" w:hAnsi="Times New Roman" w:cs="Times New Roman"/>
        </w:rPr>
        <w:t xml:space="preserve"> </w:t>
      </w:r>
      <w:proofErr w:type="spellStart"/>
      <w:r w:rsidR="001715FA">
        <w:rPr>
          <w:rFonts w:ascii="Times New Roman" w:hAnsi="Times New Roman" w:cs="Times New Roman"/>
        </w:rPr>
        <w:t>kilomita</w:t>
      </w:r>
      <w:proofErr w:type="spellEnd"/>
      <w:r w:rsidR="001715FA">
        <w:rPr>
          <w:rFonts w:ascii="Times New Roman" w:hAnsi="Times New Roman" w:cs="Times New Roman"/>
        </w:rPr>
        <w:t xml:space="preserve"> 2.5  </w:t>
      </w:r>
      <w:proofErr w:type="spellStart"/>
      <w:r w:rsidR="001715FA">
        <w:rPr>
          <w:rFonts w:ascii="Times New Roman" w:hAnsi="Times New Roman" w:cs="Times New Roman"/>
        </w:rPr>
        <w:t>kutoka</w:t>
      </w:r>
      <w:proofErr w:type="spellEnd"/>
      <w:r w:rsidR="001715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baraba</w:t>
      </w:r>
      <w:r w:rsidR="007C276C">
        <w:rPr>
          <w:rFonts w:ascii="Times New Roman" w:hAnsi="Times New Roman" w:cs="Times New Roman"/>
        </w:rPr>
        <w:t>ra</w:t>
      </w:r>
      <w:proofErr w:type="spellEnd"/>
      <w:r w:rsidR="007C276C">
        <w:rPr>
          <w:rFonts w:ascii="Times New Roman" w:hAnsi="Times New Roman" w:cs="Times New Roman"/>
        </w:rPr>
        <w:t xml:space="preserve"> </w:t>
      </w:r>
      <w:proofErr w:type="spellStart"/>
      <w:r w:rsidR="007C276C">
        <w:rPr>
          <w:rFonts w:ascii="Times New Roman" w:hAnsi="Times New Roman" w:cs="Times New Roman"/>
        </w:rPr>
        <w:t>ya</w:t>
      </w:r>
      <w:proofErr w:type="spellEnd"/>
      <w:r w:rsidR="007C276C">
        <w:rPr>
          <w:rFonts w:ascii="Times New Roman" w:hAnsi="Times New Roman" w:cs="Times New Roman"/>
        </w:rPr>
        <w:t xml:space="preserve"> </w:t>
      </w:r>
      <w:proofErr w:type="spellStart"/>
      <w:r w:rsidR="007C276C">
        <w:rPr>
          <w:rFonts w:ascii="Times New Roman" w:hAnsi="Times New Roman" w:cs="Times New Roman"/>
        </w:rPr>
        <w:t>Morogoro</w:t>
      </w:r>
      <w:proofErr w:type="spellEnd"/>
      <w:r w:rsidR="007C276C">
        <w:rPr>
          <w:rFonts w:ascii="Times New Roman" w:hAnsi="Times New Roman" w:cs="Times New Roman"/>
        </w:rPr>
        <w:t xml:space="preserve"> (</w:t>
      </w:r>
      <w:proofErr w:type="spellStart"/>
      <w:r w:rsidR="007C276C">
        <w:rPr>
          <w:rFonts w:ascii="Times New Roman" w:hAnsi="Times New Roman" w:cs="Times New Roman"/>
        </w:rPr>
        <w:t>Morogoro</w:t>
      </w:r>
      <w:proofErr w:type="spellEnd"/>
      <w:r w:rsidR="007C276C">
        <w:rPr>
          <w:rFonts w:ascii="Times New Roman" w:hAnsi="Times New Roman" w:cs="Times New Roman"/>
        </w:rPr>
        <w:t xml:space="preserve"> Road).Kuna </w:t>
      </w:r>
      <w:proofErr w:type="spellStart"/>
      <w:r w:rsidR="007C276C">
        <w:rPr>
          <w:rFonts w:ascii="Times New Roman" w:hAnsi="Times New Roman" w:cs="Times New Roman"/>
        </w:rPr>
        <w:t>jumla</w:t>
      </w:r>
      <w:proofErr w:type="spellEnd"/>
      <w:r w:rsidR="007C276C">
        <w:rPr>
          <w:rFonts w:ascii="Times New Roman" w:hAnsi="Times New Roman" w:cs="Times New Roman"/>
        </w:rPr>
        <w:t xml:space="preserve"> </w:t>
      </w:r>
      <w:proofErr w:type="spellStart"/>
      <w:r w:rsidR="007C276C">
        <w:rPr>
          <w:rFonts w:ascii="Times New Roman" w:hAnsi="Times New Roman" w:cs="Times New Roman"/>
        </w:rPr>
        <w:t>ya</w:t>
      </w:r>
      <w:proofErr w:type="spellEnd"/>
      <w:r w:rsidR="007C276C">
        <w:rPr>
          <w:rFonts w:ascii="Times New Roman" w:hAnsi="Times New Roman" w:cs="Times New Roman"/>
        </w:rPr>
        <w:t xml:space="preserve"> </w:t>
      </w:r>
      <w:proofErr w:type="spellStart"/>
      <w:r w:rsidR="007C276C">
        <w:rPr>
          <w:rFonts w:ascii="Times New Roman" w:hAnsi="Times New Roman" w:cs="Times New Roman"/>
        </w:rPr>
        <w:t>viwanja</w:t>
      </w:r>
      <w:proofErr w:type="spellEnd"/>
      <w:r w:rsidR="007C276C">
        <w:rPr>
          <w:rFonts w:ascii="Times New Roman" w:hAnsi="Times New Roman" w:cs="Times New Roman"/>
        </w:rPr>
        <w:t xml:space="preserve"> 219 </w:t>
      </w:r>
      <w:proofErr w:type="spellStart"/>
      <w:r w:rsidR="007C276C">
        <w:rPr>
          <w:rFonts w:ascii="Times New Roman" w:hAnsi="Times New Roman" w:cs="Times New Roman"/>
        </w:rPr>
        <w:t>vya</w:t>
      </w:r>
      <w:proofErr w:type="spellEnd"/>
      <w:r w:rsidR="007C276C">
        <w:rPr>
          <w:rFonts w:ascii="Times New Roman" w:hAnsi="Times New Roman" w:cs="Times New Roman"/>
        </w:rPr>
        <w:t xml:space="preserve"> </w:t>
      </w:r>
      <w:proofErr w:type="spellStart"/>
      <w:r w:rsidR="007C276C">
        <w:rPr>
          <w:rFonts w:ascii="Times New Roman" w:hAnsi="Times New Roman" w:cs="Times New Roman"/>
        </w:rPr>
        <w:t>matumizi</w:t>
      </w:r>
      <w:proofErr w:type="spellEnd"/>
      <w:r w:rsidR="007C276C">
        <w:rPr>
          <w:rFonts w:ascii="Times New Roman" w:hAnsi="Times New Roman" w:cs="Times New Roman"/>
        </w:rPr>
        <w:t xml:space="preserve"> </w:t>
      </w:r>
      <w:proofErr w:type="spellStart"/>
      <w:r w:rsidR="007C276C">
        <w:rPr>
          <w:rFonts w:ascii="Times New Roman" w:hAnsi="Times New Roman" w:cs="Times New Roman"/>
        </w:rPr>
        <w:t>mbalimbali</w:t>
      </w:r>
      <w:proofErr w:type="spellEnd"/>
      <w:r w:rsidR="007C276C">
        <w:rPr>
          <w:rFonts w:ascii="Times New Roman" w:hAnsi="Times New Roman" w:cs="Times New Roman"/>
        </w:rPr>
        <w:t xml:space="preserve"> </w:t>
      </w:r>
      <w:proofErr w:type="spellStart"/>
      <w:r w:rsidR="007C276C">
        <w:rPr>
          <w:rFonts w:ascii="Times New Roman" w:hAnsi="Times New Roman" w:cs="Times New Roman"/>
        </w:rPr>
        <w:t>kama</w:t>
      </w:r>
      <w:proofErr w:type="spellEnd"/>
      <w:r w:rsidR="007C276C">
        <w:rPr>
          <w:rFonts w:ascii="Times New Roman" w:hAnsi="Times New Roman" w:cs="Times New Roman"/>
        </w:rPr>
        <w:t xml:space="preserve"> </w:t>
      </w:r>
      <w:proofErr w:type="spellStart"/>
      <w:r w:rsidR="007C276C">
        <w:rPr>
          <w:rFonts w:ascii="Times New Roman" w:hAnsi="Times New Roman" w:cs="Times New Roman"/>
        </w:rPr>
        <w:t>vinavyoonekana</w:t>
      </w:r>
      <w:proofErr w:type="spellEnd"/>
      <w:r w:rsidR="007C276C">
        <w:rPr>
          <w:rFonts w:ascii="Times New Roman" w:hAnsi="Times New Roman" w:cs="Times New Roman"/>
        </w:rPr>
        <w:t xml:space="preserve"> </w:t>
      </w:r>
      <w:proofErr w:type="spellStart"/>
      <w:r w:rsidR="007C276C">
        <w:rPr>
          <w:rFonts w:ascii="Times New Roman" w:hAnsi="Times New Roman" w:cs="Times New Roman"/>
        </w:rPr>
        <w:t>kwenye</w:t>
      </w:r>
      <w:proofErr w:type="spellEnd"/>
      <w:r w:rsidR="007C276C">
        <w:rPr>
          <w:rFonts w:ascii="Times New Roman" w:hAnsi="Times New Roman" w:cs="Times New Roman"/>
        </w:rPr>
        <w:t xml:space="preserve"> </w:t>
      </w:r>
      <w:proofErr w:type="spellStart"/>
      <w:r w:rsidR="007C276C">
        <w:rPr>
          <w:rFonts w:ascii="Times New Roman" w:hAnsi="Times New Roman" w:cs="Times New Roman"/>
        </w:rPr>
        <w:t>jedwali</w:t>
      </w:r>
      <w:proofErr w:type="spellEnd"/>
      <w:r w:rsidR="007C276C">
        <w:rPr>
          <w:rFonts w:ascii="Times New Roman" w:hAnsi="Times New Roman" w:cs="Times New Roman"/>
        </w:rPr>
        <w:t xml:space="preserve"> </w:t>
      </w:r>
      <w:proofErr w:type="spellStart"/>
      <w:r w:rsidR="007C276C">
        <w:rPr>
          <w:rFonts w:ascii="Times New Roman" w:hAnsi="Times New Roman" w:cs="Times New Roman"/>
        </w:rPr>
        <w:t>hapo</w:t>
      </w:r>
      <w:proofErr w:type="spellEnd"/>
      <w:r w:rsidR="007C276C">
        <w:rPr>
          <w:rFonts w:ascii="Times New Roman" w:hAnsi="Times New Roman" w:cs="Times New Roman"/>
        </w:rPr>
        <w:t xml:space="preserve"> </w:t>
      </w:r>
      <w:proofErr w:type="spellStart"/>
      <w:r w:rsidR="007C276C">
        <w:rPr>
          <w:rFonts w:ascii="Times New Roman" w:hAnsi="Times New Roman" w:cs="Times New Roman"/>
        </w:rPr>
        <w:t>chini</w:t>
      </w:r>
      <w:proofErr w:type="spellEnd"/>
      <w:r w:rsidR="007C276C">
        <w:rPr>
          <w:rFonts w:ascii="Times New Roman" w:hAnsi="Times New Roman" w:cs="Times New Roman"/>
        </w:rPr>
        <w:t>;-</w:t>
      </w:r>
    </w:p>
    <w:tbl>
      <w:tblPr>
        <w:tblStyle w:val="TableGrid"/>
        <w:tblW w:w="0" w:type="auto"/>
        <w:tblLook w:val="04A0"/>
      </w:tblPr>
      <w:tblGrid>
        <w:gridCol w:w="648"/>
        <w:gridCol w:w="2700"/>
        <w:gridCol w:w="1530"/>
      </w:tblGrid>
      <w:tr w:rsidR="007C276C" w:rsidRPr="007C276C" w:rsidTr="007C276C">
        <w:tc>
          <w:tcPr>
            <w:tcW w:w="648" w:type="dxa"/>
          </w:tcPr>
          <w:p w:rsidR="007C276C" w:rsidRPr="007C276C" w:rsidRDefault="007C276C" w:rsidP="00F26D7C">
            <w:pPr>
              <w:rPr>
                <w:rFonts w:ascii="Times New Roman" w:hAnsi="Times New Roman" w:cs="Times New Roman"/>
                <w:b/>
              </w:rPr>
            </w:pPr>
            <w:r w:rsidRPr="007C276C">
              <w:rPr>
                <w:rFonts w:ascii="Times New Roman" w:hAnsi="Times New Roman" w:cs="Times New Roman"/>
                <w:b/>
              </w:rPr>
              <w:t>S/no</w:t>
            </w:r>
          </w:p>
        </w:tc>
        <w:tc>
          <w:tcPr>
            <w:tcW w:w="2700" w:type="dxa"/>
          </w:tcPr>
          <w:p w:rsidR="007C276C" w:rsidRPr="007C276C" w:rsidRDefault="007C276C" w:rsidP="00F26D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C276C">
              <w:rPr>
                <w:rFonts w:ascii="Times New Roman" w:hAnsi="Times New Roman" w:cs="Times New Roman"/>
                <w:b/>
              </w:rPr>
              <w:t>Matumizi</w:t>
            </w:r>
            <w:proofErr w:type="spellEnd"/>
          </w:p>
        </w:tc>
        <w:tc>
          <w:tcPr>
            <w:tcW w:w="1530" w:type="dxa"/>
          </w:tcPr>
          <w:p w:rsidR="007C276C" w:rsidRPr="007C276C" w:rsidRDefault="007C276C" w:rsidP="00F26D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C276C">
              <w:rPr>
                <w:rFonts w:ascii="Times New Roman" w:hAnsi="Times New Roman" w:cs="Times New Roman"/>
                <w:b/>
              </w:rPr>
              <w:t>Idadi</w:t>
            </w:r>
            <w:proofErr w:type="spellEnd"/>
          </w:p>
        </w:tc>
      </w:tr>
      <w:tr w:rsidR="007C276C" w:rsidTr="007C276C">
        <w:tc>
          <w:tcPr>
            <w:tcW w:w="648" w:type="dxa"/>
          </w:tcPr>
          <w:p w:rsidR="007C276C" w:rsidRDefault="007C276C" w:rsidP="00F2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0" w:type="dxa"/>
          </w:tcPr>
          <w:p w:rsidR="007C276C" w:rsidRDefault="007C276C" w:rsidP="000B3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Makazi</w:t>
            </w:r>
            <w:proofErr w:type="spellEnd"/>
          </w:p>
        </w:tc>
        <w:tc>
          <w:tcPr>
            <w:tcW w:w="1530" w:type="dxa"/>
          </w:tcPr>
          <w:p w:rsidR="007C276C" w:rsidRDefault="00651C6C" w:rsidP="00F2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7C276C" w:rsidTr="007C276C">
        <w:tc>
          <w:tcPr>
            <w:tcW w:w="648" w:type="dxa"/>
          </w:tcPr>
          <w:p w:rsidR="007C276C" w:rsidRDefault="007C276C" w:rsidP="00F2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0" w:type="dxa"/>
          </w:tcPr>
          <w:p w:rsidR="007C276C" w:rsidRDefault="007C276C" w:rsidP="000B3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Makazi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Biashara</w:t>
            </w:r>
            <w:proofErr w:type="spellEnd"/>
          </w:p>
        </w:tc>
        <w:tc>
          <w:tcPr>
            <w:tcW w:w="1530" w:type="dxa"/>
          </w:tcPr>
          <w:p w:rsidR="007C276C" w:rsidRDefault="00651C6C" w:rsidP="00F2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C276C" w:rsidTr="007C276C">
        <w:tc>
          <w:tcPr>
            <w:tcW w:w="648" w:type="dxa"/>
          </w:tcPr>
          <w:p w:rsidR="007C276C" w:rsidRDefault="007C276C" w:rsidP="00F2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00" w:type="dxa"/>
          </w:tcPr>
          <w:p w:rsidR="007C276C" w:rsidRDefault="00651C6C" w:rsidP="000B3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Eneo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kuzikia</w:t>
            </w:r>
            <w:proofErr w:type="spellEnd"/>
          </w:p>
        </w:tc>
        <w:tc>
          <w:tcPr>
            <w:tcW w:w="1530" w:type="dxa"/>
          </w:tcPr>
          <w:p w:rsidR="007C276C" w:rsidRDefault="00651C6C" w:rsidP="00F2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1C6C" w:rsidTr="007C276C">
        <w:tc>
          <w:tcPr>
            <w:tcW w:w="648" w:type="dxa"/>
          </w:tcPr>
          <w:p w:rsidR="00651C6C" w:rsidRDefault="00651C6C" w:rsidP="00F2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00" w:type="dxa"/>
          </w:tcPr>
          <w:p w:rsidR="00651C6C" w:rsidRDefault="00651C6C" w:rsidP="000B3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Zahanati</w:t>
            </w:r>
            <w:proofErr w:type="spellEnd"/>
          </w:p>
        </w:tc>
        <w:tc>
          <w:tcPr>
            <w:tcW w:w="1530" w:type="dxa"/>
          </w:tcPr>
          <w:p w:rsidR="00651C6C" w:rsidRDefault="00651C6C" w:rsidP="00F2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1C6C" w:rsidTr="007C276C">
        <w:tc>
          <w:tcPr>
            <w:tcW w:w="648" w:type="dxa"/>
          </w:tcPr>
          <w:p w:rsidR="00651C6C" w:rsidRDefault="00651C6C" w:rsidP="00F2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00" w:type="dxa"/>
          </w:tcPr>
          <w:p w:rsidR="00651C6C" w:rsidRDefault="00651C6C" w:rsidP="000B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Housing Estate</w:t>
            </w:r>
          </w:p>
        </w:tc>
        <w:tc>
          <w:tcPr>
            <w:tcW w:w="1530" w:type="dxa"/>
          </w:tcPr>
          <w:p w:rsidR="00651C6C" w:rsidRDefault="00651C6C" w:rsidP="00F2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1C6C" w:rsidTr="007C276C">
        <w:tc>
          <w:tcPr>
            <w:tcW w:w="648" w:type="dxa"/>
          </w:tcPr>
          <w:p w:rsidR="00651C6C" w:rsidRDefault="00651C6C" w:rsidP="00F2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00" w:type="dxa"/>
          </w:tcPr>
          <w:p w:rsidR="00651C6C" w:rsidRDefault="00651C6C" w:rsidP="000B3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Maeneo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kuabudia</w:t>
            </w:r>
            <w:proofErr w:type="spellEnd"/>
          </w:p>
        </w:tc>
        <w:tc>
          <w:tcPr>
            <w:tcW w:w="1530" w:type="dxa"/>
          </w:tcPr>
          <w:p w:rsidR="00651C6C" w:rsidRDefault="00651C6C" w:rsidP="00F2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1C6C" w:rsidTr="007C276C">
        <w:tc>
          <w:tcPr>
            <w:tcW w:w="648" w:type="dxa"/>
          </w:tcPr>
          <w:p w:rsidR="00651C6C" w:rsidRDefault="00651C6C" w:rsidP="00F2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00" w:type="dxa"/>
          </w:tcPr>
          <w:p w:rsidR="00651C6C" w:rsidRDefault="00651C6C" w:rsidP="000B38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Maeneo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Wazi</w:t>
            </w:r>
            <w:proofErr w:type="spellEnd"/>
          </w:p>
        </w:tc>
        <w:tc>
          <w:tcPr>
            <w:tcW w:w="1530" w:type="dxa"/>
          </w:tcPr>
          <w:p w:rsidR="00651C6C" w:rsidRDefault="00651C6C" w:rsidP="00F2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C276C" w:rsidRDefault="007C276C" w:rsidP="00F26D7C">
      <w:pPr>
        <w:spacing w:after="0"/>
        <w:rPr>
          <w:rFonts w:ascii="Times New Roman" w:hAnsi="Times New Roman" w:cs="Times New Roman"/>
        </w:rPr>
      </w:pPr>
    </w:p>
    <w:p w:rsidR="00F26D7C" w:rsidRDefault="00F26D7C" w:rsidP="00F26D7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Viwanja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vitauzwa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inayo</w:t>
      </w:r>
      <w:r w:rsidR="005B1CB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inishwa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chini</w:t>
      </w:r>
      <w:proofErr w:type="spellEnd"/>
      <w:r>
        <w:rPr>
          <w:rFonts w:ascii="Times New Roman" w:hAnsi="Times New Roman" w:cs="Times New Roman"/>
        </w:rPr>
        <w:t>;-</w:t>
      </w:r>
    </w:p>
    <w:p w:rsidR="00F26D7C" w:rsidRPr="00D84E97" w:rsidRDefault="005B1CB2" w:rsidP="00F26D7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Makazi</w:t>
      </w:r>
      <w:proofErr w:type="spellEnd"/>
      <w:r>
        <w:rPr>
          <w:rFonts w:ascii="Times New Roman" w:hAnsi="Times New Roman" w:cs="Times New Roman"/>
        </w:rPr>
        <w:t xml:space="preserve">:  </w:t>
      </w:r>
      <w:proofErr w:type="spellStart"/>
      <w:r>
        <w:rPr>
          <w:rFonts w:ascii="Times New Roman" w:hAnsi="Times New Roman" w:cs="Times New Roman"/>
        </w:rPr>
        <w:t>Tshs</w:t>
      </w:r>
      <w:proofErr w:type="spellEnd"/>
      <w:r>
        <w:rPr>
          <w:rFonts w:ascii="Times New Roman" w:hAnsi="Times New Roman" w:cs="Times New Roman"/>
        </w:rPr>
        <w:t xml:space="preserve"> 3,0</w:t>
      </w:r>
      <w:r w:rsidR="00F26D7C" w:rsidRPr="00D84E97">
        <w:rPr>
          <w:rFonts w:ascii="Times New Roman" w:hAnsi="Times New Roman" w:cs="Times New Roman"/>
        </w:rPr>
        <w:t>00</w:t>
      </w:r>
      <w:r w:rsidR="00F26D7C">
        <w:rPr>
          <w:rFonts w:ascii="Times New Roman" w:hAnsi="Times New Roman" w:cs="Times New Roman"/>
        </w:rPr>
        <w:t xml:space="preserve"> </w:t>
      </w:r>
      <w:proofErr w:type="spellStart"/>
      <w:r w:rsidR="00F26D7C">
        <w:rPr>
          <w:rFonts w:ascii="Times New Roman" w:hAnsi="Times New Roman" w:cs="Times New Roman"/>
        </w:rPr>
        <w:t>kwa</w:t>
      </w:r>
      <w:proofErr w:type="spellEnd"/>
      <w:r w:rsidR="00F26D7C">
        <w:rPr>
          <w:rFonts w:ascii="Times New Roman" w:hAnsi="Times New Roman" w:cs="Times New Roman"/>
        </w:rPr>
        <w:t xml:space="preserve"> </w:t>
      </w:r>
      <w:proofErr w:type="spellStart"/>
      <w:r w:rsidR="00F26D7C">
        <w:rPr>
          <w:rFonts w:ascii="Times New Roman" w:hAnsi="Times New Roman" w:cs="Times New Roman"/>
        </w:rPr>
        <w:t>M</w:t>
      </w:r>
      <w:r w:rsidR="00F26D7C" w:rsidRPr="00D84E97">
        <w:rPr>
          <w:rFonts w:ascii="Times New Roman" w:hAnsi="Times New Roman" w:cs="Times New Roman"/>
        </w:rPr>
        <w:t>ita</w:t>
      </w:r>
      <w:proofErr w:type="spellEnd"/>
      <w:r w:rsidR="00F26D7C">
        <w:rPr>
          <w:rFonts w:ascii="Times New Roman" w:hAnsi="Times New Roman" w:cs="Times New Roman"/>
        </w:rPr>
        <w:t xml:space="preserve"> </w:t>
      </w:r>
      <w:proofErr w:type="spellStart"/>
      <w:r w:rsidR="00F26D7C">
        <w:rPr>
          <w:rFonts w:ascii="Times New Roman" w:hAnsi="Times New Roman" w:cs="Times New Roman"/>
        </w:rPr>
        <w:t>moja</w:t>
      </w:r>
      <w:proofErr w:type="spellEnd"/>
      <w:r w:rsidR="00F26D7C" w:rsidRPr="00D84E97">
        <w:rPr>
          <w:rFonts w:ascii="Times New Roman" w:hAnsi="Times New Roman" w:cs="Times New Roman"/>
        </w:rPr>
        <w:t xml:space="preserve"> </w:t>
      </w:r>
      <w:proofErr w:type="spellStart"/>
      <w:r w:rsidR="00F26D7C" w:rsidRPr="00D84E97">
        <w:rPr>
          <w:rFonts w:ascii="Times New Roman" w:hAnsi="Times New Roman" w:cs="Times New Roman"/>
        </w:rPr>
        <w:t>ya</w:t>
      </w:r>
      <w:proofErr w:type="spellEnd"/>
      <w:r w:rsidR="00F26D7C" w:rsidRPr="00D84E97">
        <w:rPr>
          <w:rFonts w:ascii="Times New Roman" w:hAnsi="Times New Roman" w:cs="Times New Roman"/>
        </w:rPr>
        <w:t xml:space="preserve"> </w:t>
      </w:r>
      <w:proofErr w:type="spellStart"/>
      <w:r w:rsidR="00F26D7C" w:rsidRPr="00D84E97">
        <w:rPr>
          <w:rFonts w:ascii="Times New Roman" w:hAnsi="Times New Roman" w:cs="Times New Roman"/>
        </w:rPr>
        <w:t>mraba</w:t>
      </w:r>
      <w:proofErr w:type="spellEnd"/>
    </w:p>
    <w:p w:rsidR="00F26D7C" w:rsidRDefault="005B1CB2" w:rsidP="00F26D7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Makazi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Biashara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Tshs</w:t>
      </w:r>
      <w:proofErr w:type="spellEnd"/>
      <w:r>
        <w:rPr>
          <w:rFonts w:ascii="Times New Roman" w:hAnsi="Times New Roman" w:cs="Times New Roman"/>
        </w:rPr>
        <w:t xml:space="preserve"> 3,5</w:t>
      </w:r>
      <w:r w:rsidR="00F26D7C">
        <w:rPr>
          <w:rFonts w:ascii="Times New Roman" w:hAnsi="Times New Roman" w:cs="Times New Roman"/>
        </w:rPr>
        <w:t xml:space="preserve">00/- </w:t>
      </w:r>
      <w:proofErr w:type="spellStart"/>
      <w:r w:rsidR="00F26D7C">
        <w:rPr>
          <w:rFonts w:ascii="Times New Roman" w:hAnsi="Times New Roman" w:cs="Times New Roman"/>
        </w:rPr>
        <w:t>kwa</w:t>
      </w:r>
      <w:proofErr w:type="spellEnd"/>
      <w:r w:rsidR="00F26D7C">
        <w:rPr>
          <w:rFonts w:ascii="Times New Roman" w:hAnsi="Times New Roman" w:cs="Times New Roman"/>
        </w:rPr>
        <w:t xml:space="preserve"> </w:t>
      </w:r>
      <w:proofErr w:type="spellStart"/>
      <w:r w:rsidR="00F26D7C">
        <w:rPr>
          <w:rFonts w:ascii="Times New Roman" w:hAnsi="Times New Roman" w:cs="Times New Roman"/>
        </w:rPr>
        <w:t>Mita</w:t>
      </w:r>
      <w:proofErr w:type="spellEnd"/>
      <w:r w:rsidR="00F26D7C">
        <w:rPr>
          <w:rFonts w:ascii="Times New Roman" w:hAnsi="Times New Roman" w:cs="Times New Roman"/>
        </w:rPr>
        <w:t xml:space="preserve"> </w:t>
      </w:r>
      <w:proofErr w:type="spellStart"/>
      <w:r w:rsidR="00F26D7C">
        <w:rPr>
          <w:rFonts w:ascii="Times New Roman" w:hAnsi="Times New Roman" w:cs="Times New Roman"/>
        </w:rPr>
        <w:t>moja</w:t>
      </w:r>
      <w:proofErr w:type="spellEnd"/>
      <w:r w:rsidR="00F26D7C">
        <w:rPr>
          <w:rFonts w:ascii="Times New Roman" w:hAnsi="Times New Roman" w:cs="Times New Roman"/>
        </w:rPr>
        <w:t xml:space="preserve"> </w:t>
      </w:r>
      <w:proofErr w:type="spellStart"/>
      <w:r w:rsidR="00F26D7C">
        <w:rPr>
          <w:rFonts w:ascii="Times New Roman" w:hAnsi="Times New Roman" w:cs="Times New Roman"/>
        </w:rPr>
        <w:t>ya</w:t>
      </w:r>
      <w:proofErr w:type="spellEnd"/>
      <w:r w:rsidR="00F26D7C">
        <w:rPr>
          <w:rFonts w:ascii="Times New Roman" w:hAnsi="Times New Roman" w:cs="Times New Roman"/>
        </w:rPr>
        <w:t xml:space="preserve"> </w:t>
      </w:r>
      <w:proofErr w:type="spellStart"/>
      <w:r w:rsidR="00F26D7C">
        <w:rPr>
          <w:rFonts w:ascii="Times New Roman" w:hAnsi="Times New Roman" w:cs="Times New Roman"/>
        </w:rPr>
        <w:t>mraba</w:t>
      </w:r>
      <w:proofErr w:type="spellEnd"/>
    </w:p>
    <w:p w:rsidR="00F26D7C" w:rsidRDefault="00F26D7C" w:rsidP="00F26D7C">
      <w:pPr>
        <w:spacing w:after="0"/>
        <w:rPr>
          <w:rFonts w:ascii="Times New Roman" w:hAnsi="Times New Roman" w:cs="Times New Roman"/>
        </w:rPr>
      </w:pPr>
    </w:p>
    <w:p w:rsidR="00F26D7C" w:rsidRDefault="00F26D7C" w:rsidP="00F26D7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maombi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zinapatikana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jengo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Mkuu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Kibaha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Ofisi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Mkurugenzi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Mtendaji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Halmashauri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Kibaha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Tshs</w:t>
      </w:r>
      <w:proofErr w:type="spellEnd"/>
      <w:r>
        <w:rPr>
          <w:rFonts w:ascii="Times New Roman" w:hAnsi="Times New Roman" w:cs="Times New Roman"/>
        </w:rPr>
        <w:t xml:space="preserve"> 20,000/- </w:t>
      </w:r>
      <w:r w:rsidR="001715FA">
        <w:rPr>
          <w:rFonts w:ascii="Times New Roman" w:hAnsi="Times New Roman" w:cs="Times New Roman"/>
        </w:rPr>
        <w:t>.</w:t>
      </w:r>
      <w:proofErr w:type="spellStart"/>
      <w:r w:rsidR="001715FA">
        <w:rPr>
          <w:rFonts w:ascii="Times New Roman" w:hAnsi="Times New Roman" w:cs="Times New Roman"/>
        </w:rPr>
        <w:t>Malipo</w:t>
      </w:r>
      <w:proofErr w:type="spellEnd"/>
      <w:r w:rsidR="001715FA">
        <w:rPr>
          <w:rFonts w:ascii="Times New Roman" w:hAnsi="Times New Roman" w:cs="Times New Roman"/>
        </w:rPr>
        <w:t xml:space="preserve"> </w:t>
      </w:r>
      <w:proofErr w:type="spellStart"/>
      <w:r w:rsidR="001715FA">
        <w:rPr>
          <w:rFonts w:ascii="Times New Roman" w:hAnsi="Times New Roman" w:cs="Times New Roman"/>
        </w:rPr>
        <w:t>ya</w:t>
      </w:r>
      <w:proofErr w:type="spellEnd"/>
      <w:r w:rsidR="001715FA">
        <w:rPr>
          <w:rFonts w:ascii="Times New Roman" w:hAnsi="Times New Roman" w:cs="Times New Roman"/>
        </w:rPr>
        <w:t xml:space="preserve"> </w:t>
      </w:r>
      <w:proofErr w:type="spellStart"/>
      <w:r w:rsidR="001715FA">
        <w:rPr>
          <w:rFonts w:ascii="Times New Roman" w:hAnsi="Times New Roman" w:cs="Times New Roman"/>
        </w:rPr>
        <w:t>viwanja</w:t>
      </w:r>
      <w:proofErr w:type="spellEnd"/>
      <w:r w:rsidR="001715FA">
        <w:rPr>
          <w:rFonts w:ascii="Times New Roman" w:hAnsi="Times New Roman" w:cs="Times New Roman"/>
        </w:rPr>
        <w:t xml:space="preserve"> </w:t>
      </w:r>
      <w:proofErr w:type="spellStart"/>
      <w:r w:rsidR="001715FA">
        <w:rPr>
          <w:rFonts w:ascii="Times New Roman" w:hAnsi="Times New Roman" w:cs="Times New Roman"/>
        </w:rPr>
        <w:t>yatafanyika</w:t>
      </w:r>
      <w:proofErr w:type="spellEnd"/>
      <w:r w:rsidR="001715FA">
        <w:rPr>
          <w:rFonts w:ascii="Times New Roman" w:hAnsi="Times New Roman" w:cs="Times New Roman"/>
        </w:rPr>
        <w:t xml:space="preserve"> </w:t>
      </w:r>
      <w:proofErr w:type="spellStart"/>
      <w:r w:rsidR="001715FA">
        <w:rPr>
          <w:rFonts w:ascii="Times New Roman" w:hAnsi="Times New Roman" w:cs="Times New Roman"/>
        </w:rPr>
        <w:t>kwa</w:t>
      </w:r>
      <w:proofErr w:type="spellEnd"/>
      <w:r w:rsidR="001715FA">
        <w:rPr>
          <w:rFonts w:ascii="Times New Roman" w:hAnsi="Times New Roman" w:cs="Times New Roman"/>
        </w:rPr>
        <w:t xml:space="preserve"> </w:t>
      </w:r>
      <w:proofErr w:type="spellStart"/>
      <w:r w:rsidR="001715FA">
        <w:rPr>
          <w:rFonts w:ascii="Times New Roman" w:hAnsi="Times New Roman" w:cs="Times New Roman"/>
        </w:rPr>
        <w:t>awamu</w:t>
      </w:r>
      <w:proofErr w:type="spellEnd"/>
      <w:r w:rsidR="001715FA">
        <w:rPr>
          <w:rFonts w:ascii="Times New Roman" w:hAnsi="Times New Roman" w:cs="Times New Roman"/>
        </w:rPr>
        <w:t xml:space="preserve"> </w:t>
      </w:r>
      <w:proofErr w:type="spellStart"/>
      <w:r w:rsidR="001715FA">
        <w:rPr>
          <w:rFonts w:ascii="Times New Roman" w:hAnsi="Times New Roman" w:cs="Times New Roman"/>
        </w:rPr>
        <w:t>ambapo</w:t>
      </w:r>
      <w:proofErr w:type="spellEnd"/>
      <w:r w:rsidR="001715FA">
        <w:rPr>
          <w:rFonts w:ascii="Times New Roman" w:hAnsi="Times New Roman" w:cs="Times New Roman"/>
        </w:rPr>
        <w:t xml:space="preserve"> </w:t>
      </w:r>
      <w:proofErr w:type="spellStart"/>
      <w:r w:rsidR="001715FA">
        <w:rPr>
          <w:rFonts w:ascii="Times New Roman" w:hAnsi="Times New Roman" w:cs="Times New Roman"/>
        </w:rPr>
        <w:t>mwombaji</w:t>
      </w:r>
      <w:proofErr w:type="spellEnd"/>
      <w:r w:rsidR="001715FA">
        <w:rPr>
          <w:rFonts w:ascii="Times New Roman" w:hAnsi="Times New Roman" w:cs="Times New Roman"/>
        </w:rPr>
        <w:t xml:space="preserve"> </w:t>
      </w:r>
      <w:proofErr w:type="spellStart"/>
      <w:r w:rsidR="001715FA">
        <w:rPr>
          <w:rFonts w:ascii="Times New Roman" w:hAnsi="Times New Roman" w:cs="Times New Roman"/>
        </w:rPr>
        <w:t>anaweza</w:t>
      </w:r>
      <w:proofErr w:type="spellEnd"/>
      <w:r w:rsidR="001715FA">
        <w:rPr>
          <w:rFonts w:ascii="Times New Roman" w:hAnsi="Times New Roman" w:cs="Times New Roman"/>
        </w:rPr>
        <w:t xml:space="preserve"> </w:t>
      </w:r>
      <w:proofErr w:type="spellStart"/>
      <w:r w:rsidR="001715FA">
        <w:rPr>
          <w:rFonts w:ascii="Times New Roman" w:hAnsi="Times New Roman" w:cs="Times New Roman"/>
        </w:rPr>
        <w:t>kuanza</w:t>
      </w:r>
      <w:proofErr w:type="spellEnd"/>
      <w:r w:rsidR="001715FA">
        <w:rPr>
          <w:rFonts w:ascii="Times New Roman" w:hAnsi="Times New Roman" w:cs="Times New Roman"/>
        </w:rPr>
        <w:t xml:space="preserve"> </w:t>
      </w:r>
      <w:proofErr w:type="spellStart"/>
      <w:r w:rsidR="001715FA">
        <w:rPr>
          <w:rFonts w:ascii="Times New Roman" w:hAnsi="Times New Roman" w:cs="Times New Roman"/>
        </w:rPr>
        <w:t>kulipa</w:t>
      </w:r>
      <w:proofErr w:type="spellEnd"/>
      <w:r w:rsidR="001715FA">
        <w:rPr>
          <w:rFonts w:ascii="Times New Roman" w:hAnsi="Times New Roman" w:cs="Times New Roman"/>
        </w:rPr>
        <w:t xml:space="preserve"> </w:t>
      </w:r>
      <w:proofErr w:type="spellStart"/>
      <w:r w:rsidR="001715FA">
        <w:rPr>
          <w:rFonts w:ascii="Times New Roman" w:hAnsi="Times New Roman" w:cs="Times New Roman"/>
        </w:rPr>
        <w:t>asilimia</w:t>
      </w:r>
      <w:proofErr w:type="spellEnd"/>
      <w:r w:rsidR="001715FA">
        <w:rPr>
          <w:rFonts w:ascii="Times New Roman" w:hAnsi="Times New Roman" w:cs="Times New Roman"/>
        </w:rPr>
        <w:t xml:space="preserve"> 30% </w:t>
      </w:r>
      <w:proofErr w:type="spellStart"/>
      <w:r w:rsidR="001715FA">
        <w:rPr>
          <w:rFonts w:ascii="Times New Roman" w:hAnsi="Times New Roman" w:cs="Times New Roman"/>
        </w:rPr>
        <w:t>ya</w:t>
      </w:r>
      <w:proofErr w:type="spellEnd"/>
      <w:r w:rsidR="001715FA">
        <w:rPr>
          <w:rFonts w:ascii="Times New Roman" w:hAnsi="Times New Roman" w:cs="Times New Roman"/>
        </w:rPr>
        <w:t xml:space="preserve"> </w:t>
      </w:r>
      <w:proofErr w:type="spellStart"/>
      <w:r w:rsidR="001715FA">
        <w:rPr>
          <w:rFonts w:ascii="Times New Roman" w:hAnsi="Times New Roman" w:cs="Times New Roman"/>
        </w:rPr>
        <w:t>gharama</w:t>
      </w:r>
      <w:proofErr w:type="spellEnd"/>
      <w:r w:rsidR="001715FA">
        <w:rPr>
          <w:rFonts w:ascii="Times New Roman" w:hAnsi="Times New Roman" w:cs="Times New Roman"/>
        </w:rPr>
        <w:t xml:space="preserve"> </w:t>
      </w:r>
      <w:proofErr w:type="spellStart"/>
      <w:r w:rsidR="001715FA">
        <w:rPr>
          <w:rFonts w:ascii="Times New Roman" w:hAnsi="Times New Roman" w:cs="Times New Roman"/>
        </w:rPr>
        <w:t>ya</w:t>
      </w:r>
      <w:proofErr w:type="spellEnd"/>
      <w:r w:rsidR="001715FA">
        <w:rPr>
          <w:rFonts w:ascii="Times New Roman" w:hAnsi="Times New Roman" w:cs="Times New Roman"/>
        </w:rPr>
        <w:t xml:space="preserve"> </w:t>
      </w:r>
      <w:proofErr w:type="spellStart"/>
      <w:r w:rsidR="001715FA">
        <w:rPr>
          <w:rFonts w:ascii="Times New Roman" w:hAnsi="Times New Roman" w:cs="Times New Roman"/>
        </w:rPr>
        <w:t>kiwanja</w:t>
      </w:r>
      <w:proofErr w:type="spellEnd"/>
      <w:r w:rsidR="001715FA">
        <w:rPr>
          <w:rFonts w:ascii="Times New Roman" w:hAnsi="Times New Roman" w:cs="Times New Roman"/>
        </w:rPr>
        <w:t xml:space="preserve"> </w:t>
      </w:r>
      <w:proofErr w:type="spellStart"/>
      <w:r w:rsidR="001715FA">
        <w:rPr>
          <w:rFonts w:ascii="Times New Roman" w:hAnsi="Times New Roman" w:cs="Times New Roman"/>
        </w:rPr>
        <w:t>na</w:t>
      </w:r>
      <w:proofErr w:type="spellEnd"/>
      <w:r w:rsidR="001715FA">
        <w:rPr>
          <w:rFonts w:ascii="Times New Roman" w:hAnsi="Times New Roman" w:cs="Times New Roman"/>
        </w:rPr>
        <w:t xml:space="preserve"> </w:t>
      </w:r>
      <w:proofErr w:type="spellStart"/>
      <w:r w:rsidR="001715FA">
        <w:rPr>
          <w:rFonts w:ascii="Times New Roman" w:hAnsi="Times New Roman" w:cs="Times New Roman"/>
        </w:rPr>
        <w:t>malipo</w:t>
      </w:r>
      <w:proofErr w:type="spellEnd"/>
      <w:r w:rsidR="001715FA">
        <w:rPr>
          <w:rFonts w:ascii="Times New Roman" w:hAnsi="Times New Roman" w:cs="Times New Roman"/>
        </w:rPr>
        <w:t xml:space="preserve"> </w:t>
      </w:r>
      <w:proofErr w:type="spellStart"/>
      <w:r w:rsidR="001715FA">
        <w:rPr>
          <w:rFonts w:ascii="Times New Roman" w:hAnsi="Times New Roman" w:cs="Times New Roman"/>
        </w:rPr>
        <w:t>yaliyobaki</w:t>
      </w:r>
      <w:proofErr w:type="spellEnd"/>
      <w:r w:rsidR="001715FA">
        <w:rPr>
          <w:rFonts w:ascii="Times New Roman" w:hAnsi="Times New Roman" w:cs="Times New Roman"/>
        </w:rPr>
        <w:t xml:space="preserve"> </w:t>
      </w:r>
      <w:proofErr w:type="spellStart"/>
      <w:r w:rsidR="001715FA">
        <w:rPr>
          <w:rFonts w:ascii="Times New Roman" w:hAnsi="Times New Roman" w:cs="Times New Roman"/>
        </w:rPr>
        <w:t>yatamaliziwa</w:t>
      </w:r>
      <w:proofErr w:type="spellEnd"/>
      <w:r w:rsidR="001715FA">
        <w:rPr>
          <w:rFonts w:ascii="Times New Roman" w:hAnsi="Times New Roman" w:cs="Times New Roman"/>
        </w:rPr>
        <w:t xml:space="preserve"> </w:t>
      </w:r>
      <w:proofErr w:type="spellStart"/>
      <w:r w:rsidR="001715FA">
        <w:rPr>
          <w:rFonts w:ascii="Times New Roman" w:hAnsi="Times New Roman" w:cs="Times New Roman"/>
        </w:rPr>
        <w:t>ndani</w:t>
      </w:r>
      <w:proofErr w:type="spellEnd"/>
      <w:r w:rsidR="001715FA">
        <w:rPr>
          <w:rFonts w:ascii="Times New Roman" w:hAnsi="Times New Roman" w:cs="Times New Roman"/>
        </w:rPr>
        <w:t xml:space="preserve"> </w:t>
      </w:r>
      <w:proofErr w:type="spellStart"/>
      <w:r w:rsidR="001715FA">
        <w:rPr>
          <w:rFonts w:ascii="Times New Roman" w:hAnsi="Times New Roman" w:cs="Times New Roman"/>
        </w:rPr>
        <w:t>ya</w:t>
      </w:r>
      <w:proofErr w:type="spellEnd"/>
      <w:r w:rsidR="001715FA">
        <w:rPr>
          <w:rFonts w:ascii="Times New Roman" w:hAnsi="Times New Roman" w:cs="Times New Roman"/>
        </w:rPr>
        <w:t xml:space="preserve"> </w:t>
      </w:r>
      <w:proofErr w:type="spellStart"/>
      <w:r w:rsidR="001715FA">
        <w:rPr>
          <w:rFonts w:ascii="Times New Roman" w:hAnsi="Times New Roman" w:cs="Times New Roman"/>
        </w:rPr>
        <w:t>miezi</w:t>
      </w:r>
      <w:proofErr w:type="spellEnd"/>
      <w:r w:rsidR="001715FA">
        <w:rPr>
          <w:rFonts w:ascii="Times New Roman" w:hAnsi="Times New Roman" w:cs="Times New Roman"/>
        </w:rPr>
        <w:t xml:space="preserve"> </w:t>
      </w:r>
      <w:proofErr w:type="spellStart"/>
      <w:r w:rsidR="001715FA">
        <w:rPr>
          <w:rFonts w:ascii="Times New Roman" w:hAnsi="Times New Roman" w:cs="Times New Roman"/>
        </w:rPr>
        <w:t>mitatu</w:t>
      </w:r>
      <w:proofErr w:type="spellEnd"/>
      <w:r w:rsidR="001715FA">
        <w:rPr>
          <w:rFonts w:ascii="Times New Roman" w:hAnsi="Times New Roman" w:cs="Times New Roman"/>
        </w:rPr>
        <w:t>.</w:t>
      </w:r>
    </w:p>
    <w:p w:rsidR="00F26D7C" w:rsidRDefault="00F26D7C" w:rsidP="00F26D7C">
      <w:pPr>
        <w:spacing w:after="0"/>
        <w:rPr>
          <w:rFonts w:ascii="Times New Roman" w:hAnsi="Times New Roman" w:cs="Times New Roman"/>
        </w:rPr>
      </w:pPr>
    </w:p>
    <w:p w:rsidR="00F26D7C" w:rsidRDefault="00F26D7C" w:rsidP="00F26D7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Tunawakaribisha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wananchi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wawekezaji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kununua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viwanja</w:t>
      </w:r>
      <w:proofErr w:type="spellEnd"/>
      <w:r>
        <w:rPr>
          <w:rFonts w:ascii="Times New Roman" w:hAnsi="Times New Roman" w:cs="Times New Roman"/>
        </w:rPr>
        <w:t>.</w:t>
      </w:r>
    </w:p>
    <w:p w:rsidR="00F26D7C" w:rsidRDefault="00F26D7C" w:rsidP="00F26D7C">
      <w:pPr>
        <w:spacing w:after="0"/>
        <w:rPr>
          <w:rFonts w:ascii="Times New Roman" w:hAnsi="Times New Roman" w:cs="Times New Roman"/>
        </w:rPr>
      </w:pPr>
    </w:p>
    <w:p w:rsidR="00F26D7C" w:rsidRDefault="00F26D7C" w:rsidP="00F26D7C">
      <w:pPr>
        <w:spacing w:after="0"/>
        <w:rPr>
          <w:rFonts w:ascii="Times New Roman" w:hAnsi="Times New Roman" w:cs="Times New Roman"/>
        </w:rPr>
      </w:pPr>
    </w:p>
    <w:p w:rsidR="00F26D7C" w:rsidRDefault="00CE34B4" w:rsidP="00F26D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B.N NDALAHWA</w:t>
      </w:r>
    </w:p>
    <w:p w:rsidR="00F26D7C" w:rsidRPr="00437A2F" w:rsidRDefault="00F26D7C" w:rsidP="00F26D7C">
      <w:pPr>
        <w:spacing w:after="0"/>
        <w:jc w:val="center"/>
        <w:rPr>
          <w:rFonts w:ascii="Times New Roman" w:hAnsi="Times New Roman" w:cs="Times New Roman"/>
          <w:b/>
        </w:rPr>
      </w:pPr>
      <w:r w:rsidRPr="00437A2F">
        <w:rPr>
          <w:rFonts w:ascii="Times New Roman" w:hAnsi="Times New Roman" w:cs="Times New Roman"/>
          <w:b/>
        </w:rPr>
        <w:t>MKURUGENZI MTENDAJI</w:t>
      </w:r>
    </w:p>
    <w:p w:rsidR="00F26D7C" w:rsidRPr="00A06576" w:rsidRDefault="00F26D7C" w:rsidP="00F26D7C">
      <w:pPr>
        <w:spacing w:after="0"/>
        <w:jc w:val="center"/>
        <w:rPr>
          <w:rFonts w:ascii="Times New Roman" w:hAnsi="Times New Roman" w:cs="Times New Roman"/>
          <w:b/>
        </w:rPr>
      </w:pPr>
      <w:r w:rsidRPr="00A06576">
        <w:rPr>
          <w:rFonts w:ascii="Times New Roman" w:hAnsi="Times New Roman" w:cs="Times New Roman"/>
          <w:b/>
        </w:rPr>
        <w:t>HALMASHAURI YA WILAYA KIBAHA</w:t>
      </w:r>
    </w:p>
    <w:p w:rsidR="00A917DC" w:rsidRDefault="00A917DC"/>
    <w:sectPr w:rsidR="00A917DC" w:rsidSect="00A91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8D2"/>
    <w:multiLevelType w:val="hybridMultilevel"/>
    <w:tmpl w:val="ABB01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6D7C"/>
    <w:rsid w:val="001715FA"/>
    <w:rsid w:val="002047D2"/>
    <w:rsid w:val="002D44EF"/>
    <w:rsid w:val="00346317"/>
    <w:rsid w:val="005B1CB2"/>
    <w:rsid w:val="00605B01"/>
    <w:rsid w:val="00651C6C"/>
    <w:rsid w:val="007A473D"/>
    <w:rsid w:val="007C276C"/>
    <w:rsid w:val="009A04D0"/>
    <w:rsid w:val="00A917DC"/>
    <w:rsid w:val="00BD6B79"/>
    <w:rsid w:val="00CB40F2"/>
    <w:rsid w:val="00CE34B4"/>
    <w:rsid w:val="00E608C7"/>
    <w:rsid w:val="00F26D7C"/>
    <w:rsid w:val="00F92456"/>
    <w:rsid w:val="00F9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26D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D7C"/>
    <w:pPr>
      <w:ind w:left="720"/>
      <w:contextualSpacing/>
    </w:pPr>
  </w:style>
  <w:style w:type="table" w:styleId="TableGrid">
    <w:name w:val="Table Grid"/>
    <w:basedOn w:val="TableNormal"/>
    <w:uiPriority w:val="59"/>
    <w:rsid w:val="007C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ARDHI</dc:creator>
  <cp:lastModifiedBy>KDC</cp:lastModifiedBy>
  <cp:revision>2</cp:revision>
  <cp:lastPrinted>2018-09-13T09:29:00Z</cp:lastPrinted>
  <dcterms:created xsi:type="dcterms:W3CDTF">2018-09-20T09:42:00Z</dcterms:created>
  <dcterms:modified xsi:type="dcterms:W3CDTF">2018-09-20T09:42:00Z</dcterms:modified>
</cp:coreProperties>
</file>